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7A8" w:rsidRPr="00B23260" w:rsidRDefault="002F5627" w:rsidP="000677A8">
      <w:pPr>
        <w:pStyle w:val="20"/>
        <w:tabs>
          <w:tab w:val="left" w:pos="1584"/>
        </w:tabs>
        <w:spacing w:line="288" w:lineRule="auto"/>
        <w:ind w:left="0" w:firstLine="0"/>
        <w:jc w:val="both"/>
        <w:rPr>
          <w:color w:val="auto"/>
          <w:sz w:val="24"/>
          <w:szCs w:val="24"/>
        </w:rPr>
      </w:pPr>
      <w:r>
        <w:rPr>
          <w:b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199505" cy="8518562"/>
            <wp:effectExtent l="0" t="0" r="0" b="0"/>
            <wp:docPr id="1" name="Рисунок 1" descr="C:\Users\admin\Desktop\ОТЧЕТ ОБРНАДЗОР\сайтка\пол перевода отчис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ОТЧЕТ ОБРНАДЗОР\сайтка\пол перевода отчисл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9505" cy="8518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0677A8" w:rsidRPr="00B23260">
        <w:rPr>
          <w:color w:val="auto"/>
          <w:sz w:val="24"/>
          <w:szCs w:val="24"/>
        </w:rPr>
        <w:lastRenderedPageBreak/>
        <w:t>его дальнейшему пребыванию в МБДОУ.</w:t>
      </w:r>
    </w:p>
    <w:p w:rsidR="000677A8" w:rsidRPr="00B23260" w:rsidRDefault="000677A8" w:rsidP="000677A8">
      <w:pPr>
        <w:pStyle w:val="20"/>
        <w:tabs>
          <w:tab w:val="left" w:pos="1812"/>
        </w:tabs>
        <w:spacing w:line="288" w:lineRule="auto"/>
        <w:ind w:left="0" w:firstLine="0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2.2..</w:t>
      </w:r>
      <w:r w:rsidRPr="00B23260">
        <w:rPr>
          <w:color w:val="auto"/>
          <w:sz w:val="24"/>
          <w:szCs w:val="24"/>
        </w:rPr>
        <w:t xml:space="preserve">Перевод воспитанника в детском саду </w:t>
      </w:r>
      <w:proofErr w:type="gramStart"/>
      <w:r w:rsidRPr="00B23260">
        <w:rPr>
          <w:color w:val="auto"/>
          <w:sz w:val="24"/>
          <w:szCs w:val="24"/>
        </w:rPr>
        <w:t>может быт произведен</w:t>
      </w:r>
      <w:proofErr w:type="gramEnd"/>
      <w:r w:rsidRPr="00B23260">
        <w:rPr>
          <w:color w:val="auto"/>
          <w:sz w:val="24"/>
          <w:szCs w:val="24"/>
        </w:rPr>
        <w:t>:</w:t>
      </w:r>
    </w:p>
    <w:p w:rsidR="000677A8" w:rsidRPr="00B23260" w:rsidRDefault="000677A8" w:rsidP="000677A8">
      <w:pPr>
        <w:pStyle w:val="20"/>
        <w:spacing w:line="288" w:lineRule="auto"/>
        <w:ind w:left="0" w:firstLine="0"/>
        <w:jc w:val="both"/>
        <w:rPr>
          <w:color w:val="auto"/>
          <w:sz w:val="24"/>
          <w:szCs w:val="24"/>
        </w:rPr>
      </w:pPr>
      <w:r w:rsidRPr="00B23260">
        <w:rPr>
          <w:color w:val="auto"/>
          <w:sz w:val="24"/>
          <w:szCs w:val="24"/>
        </w:rPr>
        <w:t>-воспитанники переводятся в следующую возрастную подгруппу по окончанию учебного года на основании приказа не позднее 1 сентября;</w:t>
      </w:r>
    </w:p>
    <w:p w:rsidR="000677A8" w:rsidRPr="00B23260" w:rsidRDefault="000677A8" w:rsidP="000677A8">
      <w:pPr>
        <w:pStyle w:val="20"/>
        <w:numPr>
          <w:ilvl w:val="1"/>
          <w:numId w:val="3"/>
        </w:numPr>
        <w:tabs>
          <w:tab w:val="left" w:pos="1795"/>
        </w:tabs>
        <w:spacing w:after="240" w:line="288" w:lineRule="auto"/>
        <w:jc w:val="both"/>
        <w:rPr>
          <w:color w:val="auto"/>
          <w:sz w:val="24"/>
          <w:szCs w:val="24"/>
        </w:rPr>
      </w:pPr>
      <w:r w:rsidRPr="00B23260">
        <w:rPr>
          <w:color w:val="auto"/>
          <w:sz w:val="24"/>
          <w:szCs w:val="24"/>
        </w:rPr>
        <w:t>Основанием для перевода является распорядительный акт (приказ) по МБДОУ о переводе воспитанника.</w:t>
      </w:r>
    </w:p>
    <w:p w:rsidR="000677A8" w:rsidRPr="00832C60" w:rsidRDefault="000677A8" w:rsidP="000677A8">
      <w:pPr>
        <w:pStyle w:val="20"/>
        <w:numPr>
          <w:ilvl w:val="0"/>
          <w:numId w:val="3"/>
        </w:numPr>
        <w:tabs>
          <w:tab w:val="left" w:pos="1694"/>
        </w:tabs>
        <w:spacing w:line="286" w:lineRule="auto"/>
        <w:ind w:left="0" w:firstLine="1400"/>
        <w:jc w:val="both"/>
        <w:rPr>
          <w:color w:val="auto"/>
          <w:sz w:val="24"/>
          <w:szCs w:val="24"/>
        </w:rPr>
      </w:pPr>
      <w:r w:rsidRPr="00832C60">
        <w:rPr>
          <w:b/>
          <w:bCs/>
          <w:color w:val="auto"/>
          <w:sz w:val="24"/>
          <w:szCs w:val="24"/>
        </w:rPr>
        <w:t>Порядок отчисления</w:t>
      </w:r>
    </w:p>
    <w:p w:rsidR="000677A8" w:rsidRPr="00832C60" w:rsidRDefault="000677A8" w:rsidP="000677A8">
      <w:pPr>
        <w:pStyle w:val="20"/>
        <w:tabs>
          <w:tab w:val="left" w:pos="1795"/>
        </w:tabs>
        <w:spacing w:after="340" w:line="286" w:lineRule="auto"/>
        <w:ind w:left="0" w:firstLine="0"/>
        <w:jc w:val="both"/>
        <w:rPr>
          <w:color w:val="auto"/>
          <w:sz w:val="24"/>
          <w:szCs w:val="24"/>
        </w:rPr>
      </w:pPr>
      <w:r w:rsidRPr="00832C60">
        <w:rPr>
          <w:color w:val="auto"/>
          <w:sz w:val="24"/>
          <w:szCs w:val="24"/>
        </w:rPr>
        <w:t xml:space="preserve">3.1.  Основанием для отчисления воспитанника является распорядительный акт (приказ) по МБДОУ об отчислении. Права и обязанности участников образовательного процесса, предусмотренные законодательством об образовании и локальными нормативными актами МБДОУ, прекращаются </w:t>
      </w:r>
      <w:proofErr w:type="gramStart"/>
      <w:r w:rsidRPr="00832C60">
        <w:rPr>
          <w:color w:val="auto"/>
          <w:sz w:val="24"/>
          <w:szCs w:val="24"/>
        </w:rPr>
        <w:t>с даты отчисления</w:t>
      </w:r>
      <w:proofErr w:type="gramEnd"/>
      <w:r w:rsidRPr="00832C60">
        <w:rPr>
          <w:color w:val="auto"/>
          <w:sz w:val="24"/>
          <w:szCs w:val="24"/>
        </w:rPr>
        <w:t xml:space="preserve"> воспитанника.</w:t>
      </w:r>
    </w:p>
    <w:p w:rsidR="000677A8" w:rsidRPr="00832C60" w:rsidRDefault="000677A8" w:rsidP="000677A8">
      <w:pPr>
        <w:pStyle w:val="1"/>
        <w:numPr>
          <w:ilvl w:val="1"/>
          <w:numId w:val="3"/>
        </w:numPr>
        <w:tabs>
          <w:tab w:val="left" w:pos="531"/>
        </w:tabs>
        <w:jc w:val="both"/>
        <w:rPr>
          <w:sz w:val="24"/>
          <w:szCs w:val="24"/>
        </w:rPr>
      </w:pPr>
      <w:r w:rsidRPr="00832C60">
        <w:rPr>
          <w:sz w:val="24"/>
          <w:szCs w:val="24"/>
        </w:rPr>
        <w:t>Отчисление воспитанника из дошкольных групп может производиться в следующих случаях:</w:t>
      </w:r>
    </w:p>
    <w:p w:rsidR="000677A8" w:rsidRPr="00832C60" w:rsidRDefault="000677A8" w:rsidP="000677A8">
      <w:pPr>
        <w:pStyle w:val="1"/>
        <w:numPr>
          <w:ilvl w:val="0"/>
          <w:numId w:val="2"/>
        </w:numPr>
        <w:tabs>
          <w:tab w:val="left" w:pos="262"/>
        </w:tabs>
        <w:rPr>
          <w:sz w:val="24"/>
          <w:szCs w:val="24"/>
        </w:rPr>
      </w:pPr>
      <w:r w:rsidRPr="00832C60">
        <w:rPr>
          <w:sz w:val="24"/>
          <w:szCs w:val="24"/>
        </w:rPr>
        <w:t>по заявлению родителей (законных представителей);</w:t>
      </w:r>
    </w:p>
    <w:p w:rsidR="000677A8" w:rsidRPr="00832C60" w:rsidRDefault="000677A8" w:rsidP="000677A8">
      <w:pPr>
        <w:pStyle w:val="1"/>
        <w:numPr>
          <w:ilvl w:val="0"/>
          <w:numId w:val="2"/>
        </w:numPr>
        <w:tabs>
          <w:tab w:val="left" w:pos="330"/>
        </w:tabs>
        <w:jc w:val="both"/>
        <w:rPr>
          <w:sz w:val="24"/>
          <w:szCs w:val="24"/>
        </w:rPr>
      </w:pPr>
      <w:r w:rsidRPr="00832C60">
        <w:rPr>
          <w:sz w:val="24"/>
          <w:szCs w:val="24"/>
        </w:rPr>
        <w:t xml:space="preserve">в связи с окончанием </w:t>
      </w:r>
      <w:proofErr w:type="gramStart"/>
      <w:r w:rsidRPr="00832C60">
        <w:rPr>
          <w:sz w:val="24"/>
          <w:szCs w:val="24"/>
        </w:rPr>
        <w:t>обучения</w:t>
      </w:r>
      <w:proofErr w:type="gramEnd"/>
      <w:r w:rsidRPr="00832C60">
        <w:rPr>
          <w:sz w:val="24"/>
          <w:szCs w:val="24"/>
        </w:rPr>
        <w:t xml:space="preserve"> по основной общеобразовательной программе дошкольного образования МБДОУ;</w:t>
      </w:r>
    </w:p>
    <w:p w:rsidR="000677A8" w:rsidRPr="00832C60" w:rsidRDefault="000677A8" w:rsidP="000677A8">
      <w:pPr>
        <w:pStyle w:val="1"/>
        <w:numPr>
          <w:ilvl w:val="0"/>
          <w:numId w:val="2"/>
        </w:numPr>
        <w:tabs>
          <w:tab w:val="left" w:pos="262"/>
        </w:tabs>
        <w:jc w:val="both"/>
        <w:rPr>
          <w:sz w:val="24"/>
          <w:szCs w:val="24"/>
        </w:rPr>
      </w:pPr>
      <w:r w:rsidRPr="00832C60">
        <w:rPr>
          <w:sz w:val="24"/>
          <w:szCs w:val="24"/>
        </w:rPr>
        <w:t>по обстоятельствам, не зависящим от воли обучающегося (воспитанника) или родителей (законных представителей) воспитанника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деятельность,</w:t>
      </w:r>
    </w:p>
    <w:p w:rsidR="000677A8" w:rsidRPr="00832C60" w:rsidRDefault="000677A8" w:rsidP="000677A8">
      <w:pPr>
        <w:pStyle w:val="1"/>
        <w:numPr>
          <w:ilvl w:val="0"/>
          <w:numId w:val="2"/>
        </w:numPr>
        <w:tabs>
          <w:tab w:val="left" w:pos="262"/>
        </w:tabs>
        <w:spacing w:after="240"/>
        <w:jc w:val="both"/>
        <w:rPr>
          <w:sz w:val="24"/>
          <w:szCs w:val="24"/>
        </w:rPr>
      </w:pPr>
      <w:r w:rsidRPr="00832C60">
        <w:rPr>
          <w:sz w:val="24"/>
          <w:szCs w:val="24"/>
        </w:rPr>
        <w:t xml:space="preserve">на основании заключения психолого-медико-педагогической комиссии о переводе воспитанника в </w:t>
      </w:r>
      <w:proofErr w:type="gramStart"/>
      <w:r w:rsidRPr="00832C60">
        <w:rPr>
          <w:sz w:val="24"/>
          <w:szCs w:val="24"/>
        </w:rPr>
        <w:t>другое</w:t>
      </w:r>
      <w:proofErr w:type="gramEnd"/>
      <w:r w:rsidRPr="00832C60">
        <w:rPr>
          <w:sz w:val="24"/>
          <w:szCs w:val="24"/>
        </w:rPr>
        <w:t xml:space="preserve"> ДОУ</w:t>
      </w:r>
    </w:p>
    <w:p w:rsidR="000677A8" w:rsidRPr="00832C60" w:rsidRDefault="000677A8" w:rsidP="000677A8">
      <w:pPr>
        <w:pStyle w:val="1"/>
        <w:numPr>
          <w:ilvl w:val="0"/>
          <w:numId w:val="3"/>
        </w:numPr>
        <w:tabs>
          <w:tab w:val="left" w:pos="358"/>
        </w:tabs>
        <w:jc w:val="both"/>
        <w:rPr>
          <w:sz w:val="24"/>
          <w:szCs w:val="24"/>
        </w:rPr>
      </w:pPr>
      <w:r w:rsidRPr="00832C60">
        <w:rPr>
          <w:b/>
          <w:bCs/>
          <w:sz w:val="24"/>
          <w:szCs w:val="24"/>
        </w:rPr>
        <w:t>Порядок восстановления в МБДОУ.</w:t>
      </w:r>
    </w:p>
    <w:p w:rsidR="000677A8" w:rsidRPr="00832C60" w:rsidRDefault="000677A8" w:rsidP="000677A8">
      <w:pPr>
        <w:pStyle w:val="1"/>
        <w:tabs>
          <w:tab w:val="left" w:pos="552"/>
        </w:tabs>
        <w:jc w:val="both"/>
        <w:rPr>
          <w:sz w:val="24"/>
          <w:szCs w:val="24"/>
        </w:rPr>
      </w:pPr>
      <w:r w:rsidRPr="00832C60">
        <w:rPr>
          <w:sz w:val="24"/>
          <w:szCs w:val="24"/>
        </w:rPr>
        <w:t>4.1. Воспитанник, отчисленный из МБДОУ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учреждении свободных мест.</w:t>
      </w:r>
    </w:p>
    <w:p w:rsidR="000677A8" w:rsidRPr="00832C60" w:rsidRDefault="000677A8" w:rsidP="000677A8">
      <w:pPr>
        <w:pStyle w:val="1"/>
        <w:numPr>
          <w:ilvl w:val="1"/>
          <w:numId w:val="3"/>
        </w:numPr>
        <w:tabs>
          <w:tab w:val="left" w:pos="552"/>
        </w:tabs>
        <w:jc w:val="both"/>
        <w:rPr>
          <w:sz w:val="24"/>
          <w:szCs w:val="24"/>
        </w:rPr>
      </w:pPr>
      <w:r w:rsidRPr="00832C60">
        <w:rPr>
          <w:sz w:val="24"/>
          <w:szCs w:val="24"/>
        </w:rPr>
        <w:t xml:space="preserve">Основанием для восстановления воспитанника является распорядительный акт (приказ) </w:t>
      </w:r>
      <w:proofErr w:type="gramStart"/>
      <w:r w:rsidRPr="00832C60">
        <w:rPr>
          <w:sz w:val="24"/>
          <w:szCs w:val="24"/>
        </w:rPr>
        <w:t>по</w:t>
      </w:r>
      <w:proofErr w:type="gramEnd"/>
      <w:r w:rsidRPr="00832C60">
        <w:rPr>
          <w:sz w:val="24"/>
          <w:szCs w:val="24"/>
        </w:rPr>
        <w:t xml:space="preserve"> МБДОУ о восстановлении.</w:t>
      </w:r>
    </w:p>
    <w:p w:rsidR="000677A8" w:rsidRPr="00832C60" w:rsidRDefault="000677A8" w:rsidP="000677A8">
      <w:pPr>
        <w:pStyle w:val="1"/>
        <w:numPr>
          <w:ilvl w:val="1"/>
          <w:numId w:val="3"/>
        </w:numPr>
        <w:tabs>
          <w:tab w:val="left" w:pos="552"/>
        </w:tabs>
        <w:jc w:val="both"/>
        <w:rPr>
          <w:sz w:val="24"/>
          <w:szCs w:val="24"/>
        </w:rPr>
      </w:pPr>
      <w:r w:rsidRPr="00832C60">
        <w:rPr>
          <w:sz w:val="24"/>
          <w:szCs w:val="24"/>
        </w:rPr>
        <w:t>Права и обязанности участников образовательного процесса, предусмотренные, законодательством об образовании и локальными актами МБДОУ возникают с даты восстановлении воспитанника в МБДОУ.</w:t>
      </w:r>
      <w:r w:rsidRPr="00832C60">
        <w:rPr>
          <w:sz w:val="24"/>
          <w:szCs w:val="24"/>
        </w:rPr>
        <w:br w:type="page"/>
      </w:r>
    </w:p>
    <w:p w:rsidR="000677A8" w:rsidRPr="006D2EC9" w:rsidRDefault="000677A8" w:rsidP="000677A8">
      <w:pPr>
        <w:pStyle w:val="a7"/>
        <w:jc w:val="center"/>
        <w:rPr>
          <w:b/>
        </w:rPr>
      </w:pPr>
      <w:r w:rsidRPr="006D2EC9">
        <w:rPr>
          <w:b/>
        </w:rPr>
        <w:lastRenderedPageBreak/>
        <w:t>Лист ознакомления</w:t>
      </w:r>
    </w:p>
    <w:p w:rsidR="000677A8" w:rsidRPr="006D2EC9" w:rsidRDefault="000677A8" w:rsidP="000677A8">
      <w:pPr>
        <w:pStyle w:val="a7"/>
        <w:jc w:val="center"/>
        <w:rPr>
          <w:b/>
        </w:rPr>
      </w:pPr>
      <w:r w:rsidRPr="006D2EC9">
        <w:rPr>
          <w:b/>
        </w:rPr>
        <w:t xml:space="preserve">к </w:t>
      </w:r>
      <w:r w:rsidR="00D6017A">
        <w:rPr>
          <w:b/>
        </w:rPr>
        <w:t>Поряд</w:t>
      </w:r>
      <w:r>
        <w:rPr>
          <w:b/>
        </w:rPr>
        <w:t>ку</w:t>
      </w:r>
      <w:r w:rsidRPr="006D2EC9">
        <w:rPr>
          <w:b/>
        </w:rPr>
        <w:t xml:space="preserve"> и основания</w:t>
      </w:r>
      <w:r>
        <w:rPr>
          <w:b/>
        </w:rPr>
        <w:t>м</w:t>
      </w:r>
      <w:r w:rsidRPr="006D2EC9">
        <w:rPr>
          <w:b/>
        </w:rPr>
        <w:t xml:space="preserve"> перевода, отчисления и</w:t>
      </w:r>
    </w:p>
    <w:p w:rsidR="000677A8" w:rsidRDefault="00D6017A" w:rsidP="000677A8">
      <w:pPr>
        <w:pStyle w:val="a7"/>
        <w:jc w:val="center"/>
        <w:rPr>
          <w:b/>
        </w:rPr>
      </w:pPr>
      <w:r>
        <w:rPr>
          <w:b/>
        </w:rPr>
        <w:t xml:space="preserve">восстановления воспитанников </w:t>
      </w:r>
      <w:proofErr w:type="spellStart"/>
      <w:r w:rsidR="000677A8" w:rsidRPr="006D2EC9">
        <w:rPr>
          <w:b/>
        </w:rPr>
        <w:t>МБДОУдетского</w:t>
      </w:r>
      <w:proofErr w:type="spellEnd"/>
      <w:r w:rsidR="000677A8" w:rsidRPr="006D2EC9">
        <w:rPr>
          <w:b/>
        </w:rPr>
        <w:t xml:space="preserve"> сада</w:t>
      </w:r>
      <w:r>
        <w:rPr>
          <w:b/>
        </w:rPr>
        <w:t xml:space="preserve"> </w:t>
      </w:r>
      <w:r w:rsidR="005361D9" w:rsidRPr="005361D9">
        <w:rPr>
          <w:b/>
        </w:rPr>
        <w:t xml:space="preserve">«Ромашка» </w:t>
      </w:r>
      <w:proofErr w:type="spellStart"/>
      <w:r w:rsidR="005361D9" w:rsidRPr="005361D9">
        <w:rPr>
          <w:b/>
        </w:rPr>
        <w:t>дер</w:t>
      </w:r>
      <w:proofErr w:type="gramStart"/>
      <w:r w:rsidR="005361D9" w:rsidRPr="005361D9">
        <w:rPr>
          <w:b/>
        </w:rPr>
        <w:t>.С</w:t>
      </w:r>
      <w:proofErr w:type="gramEnd"/>
      <w:r w:rsidR="005361D9" w:rsidRPr="005361D9">
        <w:rPr>
          <w:b/>
        </w:rPr>
        <w:t>тарое</w:t>
      </w:r>
      <w:proofErr w:type="spellEnd"/>
      <w:r w:rsidR="005361D9" w:rsidRPr="005361D9">
        <w:rPr>
          <w:b/>
        </w:rPr>
        <w:t xml:space="preserve"> Ямкино</w:t>
      </w:r>
    </w:p>
    <w:p w:rsidR="000677A8" w:rsidRDefault="000677A8" w:rsidP="000677A8">
      <w:pPr>
        <w:pStyle w:val="a7"/>
        <w:jc w:val="center"/>
        <w:rPr>
          <w:b/>
          <w:u w:val="single"/>
        </w:rPr>
      </w:pPr>
      <w:proofErr w:type="spellStart"/>
      <w:r w:rsidRPr="006D2EC9">
        <w:rPr>
          <w:b/>
        </w:rPr>
        <w:t>Алькеевского</w:t>
      </w:r>
      <w:proofErr w:type="spellEnd"/>
      <w:r w:rsidRPr="006D2EC9">
        <w:rPr>
          <w:b/>
          <w:u w:val="single"/>
        </w:rPr>
        <w:t xml:space="preserve"> муниципального района Республики Татарстан»</w:t>
      </w:r>
    </w:p>
    <w:p w:rsidR="00ED7980" w:rsidRPr="006D2EC9" w:rsidRDefault="00ED7980" w:rsidP="000677A8">
      <w:pPr>
        <w:pStyle w:val="a7"/>
        <w:jc w:val="center"/>
        <w:rPr>
          <w:b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19"/>
        <w:gridCol w:w="2362"/>
        <w:gridCol w:w="2554"/>
        <w:gridCol w:w="2093"/>
        <w:gridCol w:w="2136"/>
      </w:tblGrid>
      <w:tr w:rsidR="000677A8" w:rsidTr="00817491">
        <w:trPr>
          <w:trHeight w:hRule="exact" w:val="899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677A8" w:rsidRDefault="000677A8" w:rsidP="00817491">
            <w:pPr>
              <w:pStyle w:val="a5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pStyle w:val="a5"/>
              <w:jc w:val="center"/>
            </w:pPr>
            <w:r>
              <w:t xml:space="preserve">Ф.И.О. родителя (законного </w:t>
            </w:r>
            <w:proofErr w:type="gramStart"/>
            <w:r>
              <w:t>)п</w:t>
            </w:r>
            <w:proofErr w:type="gramEnd"/>
            <w:r>
              <w:t>редставителя)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pStyle w:val="a5"/>
              <w:jc w:val="center"/>
            </w:pPr>
            <w:r>
              <w:t>Ф.И.О. ребенка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677A8" w:rsidRDefault="000677A8" w:rsidP="00817491">
            <w:pPr>
              <w:pStyle w:val="a5"/>
            </w:pPr>
            <w:r>
              <w:t>Подпись об ознакомлении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7A8" w:rsidRDefault="000677A8" w:rsidP="00817491">
            <w:pPr>
              <w:pStyle w:val="a5"/>
            </w:pPr>
            <w:r>
              <w:t>Дата ознакомления</w:t>
            </w:r>
          </w:p>
        </w:tc>
      </w:tr>
      <w:tr w:rsidR="000677A8" w:rsidTr="00817491">
        <w:trPr>
          <w:trHeight w:hRule="exact" w:val="374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26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26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31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26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26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26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31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26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26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26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26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31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22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31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26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26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26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26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31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  <w:tr w:rsidR="000677A8" w:rsidTr="00817491">
        <w:trPr>
          <w:trHeight w:hRule="exact" w:val="336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77A8" w:rsidRDefault="000677A8" w:rsidP="00817491">
            <w:pPr>
              <w:rPr>
                <w:sz w:val="10"/>
                <w:szCs w:val="10"/>
              </w:rPr>
            </w:pPr>
          </w:p>
        </w:tc>
      </w:tr>
    </w:tbl>
    <w:p w:rsidR="000677A8" w:rsidRDefault="000677A8" w:rsidP="000677A8">
      <w:pPr>
        <w:sectPr w:rsidR="000677A8">
          <w:headerReference w:type="default" r:id="rId9"/>
          <w:pgSz w:w="11900" w:h="16840"/>
          <w:pgMar w:top="564" w:right="596" w:bottom="2669" w:left="1541" w:header="136" w:footer="2241" w:gutter="0"/>
          <w:cols w:space="720"/>
          <w:noEndnote/>
          <w:docGrid w:linePitch="360"/>
        </w:sectPr>
      </w:pPr>
    </w:p>
    <w:p w:rsidR="0074205A" w:rsidRDefault="0074205A"/>
    <w:sectPr w:rsidR="0074205A" w:rsidSect="007420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6A3" w:rsidRDefault="005936A3" w:rsidP="00EA0575">
      <w:r>
        <w:separator/>
      </w:r>
    </w:p>
  </w:endnote>
  <w:endnote w:type="continuationSeparator" w:id="0">
    <w:p w:rsidR="005936A3" w:rsidRDefault="005936A3" w:rsidP="00EA0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6A3" w:rsidRDefault="005936A3" w:rsidP="00EA0575">
      <w:r>
        <w:separator/>
      </w:r>
    </w:p>
  </w:footnote>
  <w:footnote w:type="continuationSeparator" w:id="0">
    <w:p w:rsidR="005936A3" w:rsidRDefault="005936A3" w:rsidP="00EA05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B70" w:rsidRDefault="005936A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04438B"/>
    <w:multiLevelType w:val="multilevel"/>
    <w:tmpl w:val="4ADC3A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528C0E1E"/>
    <w:multiLevelType w:val="multilevel"/>
    <w:tmpl w:val="89AAC18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B0C709D"/>
    <w:multiLevelType w:val="multilevel"/>
    <w:tmpl w:val="296461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77A8"/>
    <w:rsid w:val="00064E7B"/>
    <w:rsid w:val="000677A8"/>
    <w:rsid w:val="000C291E"/>
    <w:rsid w:val="002B2E98"/>
    <w:rsid w:val="002F5627"/>
    <w:rsid w:val="003877F7"/>
    <w:rsid w:val="004E5617"/>
    <w:rsid w:val="00521ACB"/>
    <w:rsid w:val="005361D9"/>
    <w:rsid w:val="005855E7"/>
    <w:rsid w:val="005936A3"/>
    <w:rsid w:val="00616762"/>
    <w:rsid w:val="0074205A"/>
    <w:rsid w:val="007F7A0C"/>
    <w:rsid w:val="00804855"/>
    <w:rsid w:val="00832C60"/>
    <w:rsid w:val="008558EF"/>
    <w:rsid w:val="00D6017A"/>
    <w:rsid w:val="00E00CA5"/>
    <w:rsid w:val="00E84F58"/>
    <w:rsid w:val="00EA0575"/>
    <w:rsid w:val="00ED7980"/>
    <w:rsid w:val="00EF4B5C"/>
    <w:rsid w:val="00F80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677A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0677A8"/>
    <w:rPr>
      <w:rFonts w:ascii="Times New Roman" w:eastAsia="Times New Roman" w:hAnsi="Times New Roman" w:cs="Times New Roman"/>
      <w:color w:val="49484D"/>
      <w:sz w:val="18"/>
      <w:szCs w:val="18"/>
    </w:rPr>
  </w:style>
  <w:style w:type="character" w:customStyle="1" w:styleId="a3">
    <w:name w:val="Основной текст_"/>
    <w:basedOn w:val="a0"/>
    <w:link w:val="1"/>
    <w:rsid w:val="000677A8"/>
    <w:rPr>
      <w:rFonts w:ascii="Times New Roman" w:eastAsia="Times New Roman" w:hAnsi="Times New Roman" w:cs="Times New Roman"/>
    </w:rPr>
  </w:style>
  <w:style w:type="character" w:customStyle="1" w:styleId="a4">
    <w:name w:val="Другое_"/>
    <w:basedOn w:val="a0"/>
    <w:link w:val="a5"/>
    <w:rsid w:val="000677A8"/>
    <w:rPr>
      <w:rFonts w:ascii="Times New Roman" w:eastAsia="Times New Roman" w:hAnsi="Times New Roman" w:cs="Times New Roman"/>
    </w:rPr>
  </w:style>
  <w:style w:type="character" w:customStyle="1" w:styleId="a6">
    <w:name w:val="Подпись к таблице_"/>
    <w:basedOn w:val="a0"/>
    <w:link w:val="a7"/>
    <w:rsid w:val="000677A8"/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rsid w:val="000677A8"/>
    <w:pPr>
      <w:spacing w:line="276" w:lineRule="auto"/>
      <w:ind w:left="1080" w:firstLine="20"/>
    </w:pPr>
    <w:rPr>
      <w:rFonts w:ascii="Times New Roman" w:eastAsia="Times New Roman" w:hAnsi="Times New Roman" w:cs="Times New Roman"/>
      <w:color w:val="49484D"/>
      <w:sz w:val="18"/>
      <w:szCs w:val="18"/>
      <w:lang w:eastAsia="en-US" w:bidi="ar-SA"/>
    </w:rPr>
  </w:style>
  <w:style w:type="paragraph" w:customStyle="1" w:styleId="1">
    <w:name w:val="Основной текст1"/>
    <w:basedOn w:val="a"/>
    <w:link w:val="a3"/>
    <w:rsid w:val="000677A8"/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a5">
    <w:name w:val="Другое"/>
    <w:basedOn w:val="a"/>
    <w:link w:val="a4"/>
    <w:rsid w:val="000677A8"/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a7">
    <w:name w:val="Подпись к таблице"/>
    <w:basedOn w:val="a"/>
    <w:link w:val="a6"/>
    <w:rsid w:val="000677A8"/>
    <w:pPr>
      <w:jc w:val="right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table" w:customStyle="1" w:styleId="10">
    <w:name w:val="Сетка таблицы1"/>
    <w:basedOn w:val="a1"/>
    <w:uiPriority w:val="59"/>
    <w:rsid w:val="000677A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0677A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table" w:styleId="a9">
    <w:name w:val="Table Grid"/>
    <w:basedOn w:val="a1"/>
    <w:uiPriority w:val="59"/>
    <w:rsid w:val="000677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2F562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F5627"/>
    <w:rPr>
      <w:rFonts w:ascii="Tahoma" w:eastAsia="Courier New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admin</cp:lastModifiedBy>
  <cp:revision>14</cp:revision>
  <cp:lastPrinted>2021-07-18T16:40:00Z</cp:lastPrinted>
  <dcterms:created xsi:type="dcterms:W3CDTF">2021-03-24T12:30:00Z</dcterms:created>
  <dcterms:modified xsi:type="dcterms:W3CDTF">2021-07-25T17:34:00Z</dcterms:modified>
</cp:coreProperties>
</file>